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3DB0" w14:textId="77777777" w:rsidR="002921E6" w:rsidRDefault="00000000">
      <w:pPr>
        <w:pStyle w:val="Title"/>
      </w:pPr>
      <w:r>
        <w:t>Campaign Material for Michael Hammons</w:t>
      </w:r>
    </w:p>
    <w:p w14:paraId="38636F37" w14:textId="493CD8E6" w:rsidR="002921E6" w:rsidRDefault="00000000">
      <w:r>
        <w:br/>
        <w:t>Michael Hammons: A New Vision for Oregon</w:t>
      </w:r>
      <w:r>
        <w:br/>
      </w:r>
      <w:r>
        <w:br/>
        <w:t>About Michael:</w:t>
      </w:r>
      <w:r>
        <w:br/>
        <w:t xml:space="preserve">Michael Hammons, a proud </w:t>
      </w:r>
      <w:r w:rsidR="00E12C4B">
        <w:t>64</w:t>
      </w:r>
      <w:r>
        <w:t xml:space="preserve">-year resident of Oregon, is stepping forward to serve as a new voice for the people. Having spent decades as a trusted realtor and a 25-year veteran of city design and planning advocacy, </w:t>
      </w:r>
      <w:r w:rsidR="00614586">
        <w:t xml:space="preserve">I have </w:t>
      </w:r>
      <w:r>
        <w:t>built a life rooted in Oregon’s communities. His candidacy is based on practical experience, community dedication, and the vision to create lasting change.</w:t>
      </w:r>
      <w:r>
        <w:br/>
      </w:r>
      <w:r>
        <w:br/>
      </w:r>
      <w:r w:rsidR="00614586">
        <w:t>I</w:t>
      </w:r>
      <w:r>
        <w:t xml:space="preserve"> believe it is time to prioritize the everyday needs of Oregonians, not special interests. He is not a career politician. </w:t>
      </w:r>
      <w:r w:rsidR="00614586">
        <w:t>I am</w:t>
      </w:r>
      <w:r>
        <w:t xml:space="preserve"> a neighbor, a planner, and a fighter for common-sense solutions. As a retired realtor, </w:t>
      </w:r>
      <w:r w:rsidR="00614586">
        <w:t>I</w:t>
      </w:r>
      <w:r>
        <w:t xml:space="preserve"> know how important housing stability and community development are. As an advocate for city design, </w:t>
      </w:r>
      <w:r w:rsidR="00614586">
        <w:t>I</w:t>
      </w:r>
      <w:r>
        <w:t xml:space="preserve"> understand what it takes to create vibrant, thriving communities.</w:t>
      </w:r>
      <w:r>
        <w:br/>
      </w:r>
      <w:r>
        <w:br/>
        <w:t>Key Campaign Focus Areas:</w:t>
      </w:r>
      <w:r>
        <w:br/>
      </w:r>
      <w:r>
        <w:br/>
        <w:t xml:space="preserve">1. Education: </w:t>
      </w:r>
      <w:r w:rsidR="00614586">
        <w:t>I have</w:t>
      </w:r>
      <w:r>
        <w:t xml:space="preserve"> a bold plan to improve Oregon’s public education system by significantly raising teacher salaries and updating school facilities statewide.</w:t>
      </w:r>
      <w:r>
        <w:br/>
      </w:r>
      <w:r>
        <w:br/>
        <w:t>- Salary Increases: A proposed 20% increase in teacher salaries, from an average of $65,000 to $78,000 annually, benefiting approximately 31,000 teachers. This move would cost around $544 million annually but would dramatically improve teacher retention, recruitment, and student outcomes.</w:t>
      </w:r>
      <w:r>
        <w:br/>
        <w:t>- Facility Repairs and Updates: Investing $625 million annually to address a $5.5 billion backlog in school repairs and modernization. This includes improved HVAC systems, seismic retrofitting, and up-to-date learning technologies.</w:t>
      </w:r>
      <w:r>
        <w:br/>
        <w:t>- Combined, these investments in education total about $1.17 billion annually—an ambitious, but necessary move to elevate Oregon’s future.</w:t>
      </w:r>
      <w:r>
        <w:br/>
      </w:r>
      <w:r>
        <w:br/>
        <w:t>2. Funding Transparency and Smart Budgeting:</w:t>
      </w:r>
      <w:r>
        <w:br/>
        <w:t xml:space="preserve">- </w:t>
      </w:r>
      <w:r w:rsidR="00614586">
        <w:t>I</w:t>
      </w:r>
      <w:r>
        <w:t xml:space="preserve"> propose leveraging Oregon’s robust economy to fund education through smart reallocation of the existing $10.2 billion biennial education budget.</w:t>
      </w:r>
      <w:r>
        <w:br/>
        <w:t>- Pursue federal education grants and partnerships to support infrastructure upgrades without overburdening taxpayers.</w:t>
      </w:r>
      <w:r>
        <w:br/>
        <w:t>- Support responsible revenue enhancements, like targeted corporate tax reforms, to ensure major corporations invest in Oregon’s children and communities.</w:t>
      </w:r>
      <w:r>
        <w:br/>
      </w:r>
      <w:r>
        <w:lastRenderedPageBreak/>
        <w:br/>
        <w:t>3. Housing Affordability and Development:</w:t>
      </w:r>
      <w:r>
        <w:br/>
        <w:t>- Streamlining city zoning and permitting to encourage affordable housing development.</w:t>
      </w:r>
      <w:r>
        <w:br/>
        <w:t>- Incentivizing mixed-use, walkable neighborhoods that strengthen communities and reduce environmental impact.</w:t>
      </w:r>
      <w:r>
        <w:br/>
        <w:t>- Supporting first-time homebuyers through state-level assistance programs.</w:t>
      </w:r>
      <w:r>
        <w:br/>
      </w:r>
      <w:r>
        <w:br/>
        <w:t>4. Infrastructure Modernization:</w:t>
      </w:r>
      <w:r>
        <w:br/>
        <w:t>- Championing smart investments in roads, bridges, and public transportation—essential for connecting Oregon’s rural and urban areas.</w:t>
      </w:r>
      <w:r>
        <w:br/>
        <w:t>- Promoting green energy projects and infrastructure upgrades to move Oregon toward a more sustainable, economically thriving future.</w:t>
      </w:r>
      <w:r>
        <w:br/>
      </w:r>
      <w:r>
        <w:br/>
        <w:t>5. Rural and Small Town Revitalization:</w:t>
      </w:r>
      <w:r>
        <w:br/>
        <w:t xml:space="preserve">- </w:t>
      </w:r>
      <w:r w:rsidR="00AF33CF">
        <w:t>I am</w:t>
      </w:r>
      <w:r>
        <w:t xml:space="preserve"> committed to policies that empower rural Oregon, supporting broadband access, rural healthcare, and agricultural sustainability.</w:t>
      </w:r>
      <w:r>
        <w:br/>
        <w:t>- Closing the urban-rural divide by ensuring that state policies fairly serve all communities, not just urban centers.</w:t>
      </w:r>
      <w:r>
        <w:br/>
      </w:r>
      <w:r>
        <w:br/>
        <w:t>Impact on Oregonians:</w:t>
      </w:r>
      <w:r>
        <w:br/>
        <w:t>- Higher teacher pay = better education = stronger economy in the long term.</w:t>
      </w:r>
      <w:r>
        <w:br/>
        <w:t>- Safer, updated school facilities = healthier learning environments.</w:t>
      </w:r>
      <w:r>
        <w:br/>
        <w:t>- Affordable housing policies = stronger, more stable families.</w:t>
      </w:r>
      <w:r>
        <w:br/>
        <w:t>- Modernized infrastructure = better business climate and daily life improvements.</w:t>
      </w:r>
      <w:r>
        <w:br/>
        <w:t>- Rural revitalization = ensuring every Oregonian shares in prosperity.</w:t>
      </w:r>
      <w:r>
        <w:br/>
      </w:r>
      <w:r>
        <w:br/>
        <w:t>Michael Hammons’ campaign is built on real-world solutions, driven by a passion for making Oregon the best place to live, learn, work, and thrive. With your support, we can bring this vision to reality.</w:t>
      </w:r>
      <w:r>
        <w:br/>
      </w:r>
      <w:r>
        <w:br/>
        <w:t>Contact:</w:t>
      </w:r>
      <w:r>
        <w:br/>
        <w:t>Email: michaelcampaign25@gmail.com</w:t>
      </w:r>
      <w:r>
        <w:br/>
        <w:t>Phone: +1 503-781-2245</w:t>
      </w:r>
      <w:r>
        <w:br/>
      </w:r>
      <w:r>
        <w:br/>
        <w:t xml:space="preserve">Join the Movement. Sign and Help Put Michael </w:t>
      </w:r>
      <w:proofErr w:type="gramStart"/>
      <w:r>
        <w:t>on</w:t>
      </w:r>
      <w:proofErr w:type="gramEnd"/>
      <w:r>
        <w:t xml:space="preserve"> the Ballot!</w:t>
      </w:r>
      <w:r>
        <w:br/>
      </w:r>
    </w:p>
    <w:p w14:paraId="0CF82091" w14:textId="77777777" w:rsidR="004225A4" w:rsidRDefault="004225A4"/>
    <w:p w14:paraId="4F51773F" w14:textId="77777777" w:rsidR="004225A4" w:rsidRDefault="004225A4"/>
    <w:p w14:paraId="788A45A8" w14:textId="77777777" w:rsidR="004225A4" w:rsidRDefault="004225A4"/>
    <w:p w14:paraId="758DD2AF" w14:textId="77777777" w:rsidR="004225A4" w:rsidRDefault="004225A4"/>
    <w:p w14:paraId="3E878DDC" w14:textId="77777777" w:rsidR="004225A4" w:rsidRPr="004225A4" w:rsidRDefault="004225A4" w:rsidP="004225A4">
      <w:r w:rsidRPr="004225A4">
        <w:rPr>
          <w:b/>
          <w:bCs/>
        </w:rPr>
        <w:lastRenderedPageBreak/>
        <w:t>Michael Hammons for Governor of Oregon - Campaign Material</w:t>
      </w:r>
    </w:p>
    <w:p w14:paraId="7159F9C0" w14:textId="77777777" w:rsidR="004225A4" w:rsidRPr="004225A4" w:rsidRDefault="00000000" w:rsidP="004225A4">
      <w:r>
        <w:pict w14:anchorId="25B474F0">
          <v:rect id="_x0000_i1025" style="width:0;height:1.5pt" o:hralign="center" o:hrstd="t" o:hr="t" fillcolor="#a0a0a0" stroked="f"/>
        </w:pict>
      </w:r>
    </w:p>
    <w:p w14:paraId="23CF29DF" w14:textId="77777777" w:rsidR="004225A4" w:rsidRPr="004225A4" w:rsidRDefault="004225A4" w:rsidP="004225A4">
      <w:r w:rsidRPr="004225A4">
        <w:rPr>
          <w:b/>
          <w:bCs/>
        </w:rPr>
        <w:t>Candidate Biography:</w:t>
      </w:r>
    </w:p>
    <w:p w14:paraId="5D8611DF" w14:textId="5BADDC68" w:rsidR="004225A4" w:rsidRPr="004225A4" w:rsidRDefault="004225A4" w:rsidP="004225A4">
      <w:r w:rsidRPr="004225A4">
        <w:t>Michael Hammons is a proud 50-year-old resident of Oregon who has dedicated his life to building stronger communities. As a retired realtor and a civic-minded visionary with 25 years of experience in city design and planning, Michael is stepping up to lead Oregon into a new era of opportunity, resilience, and innovation. His candidacy is driven by a deep commitment to practical solutions and a collaborative spirit that invites all Oregonians to share in shaping the future.</w:t>
      </w:r>
    </w:p>
    <w:p w14:paraId="7B688B40" w14:textId="77777777" w:rsidR="004225A4" w:rsidRPr="004225A4" w:rsidRDefault="004225A4" w:rsidP="004225A4">
      <w:r w:rsidRPr="004225A4">
        <w:t>Michael understands the challenges facing Oregon today — from housing affordability to the quality of our education system — and is offering bold, actionable plans that center the voices and needs of everyday citizens.</w:t>
      </w:r>
    </w:p>
    <w:p w14:paraId="74B2FE06" w14:textId="77777777" w:rsidR="004225A4" w:rsidRPr="004225A4" w:rsidRDefault="004225A4" w:rsidP="004225A4">
      <w:r w:rsidRPr="004225A4">
        <w:rPr>
          <w:b/>
          <w:bCs/>
        </w:rPr>
        <w:t>Contact Information:</w:t>
      </w:r>
    </w:p>
    <w:p w14:paraId="11C81C0D" w14:textId="77777777" w:rsidR="004225A4" w:rsidRPr="004225A4" w:rsidRDefault="004225A4" w:rsidP="004225A4">
      <w:pPr>
        <w:numPr>
          <w:ilvl w:val="0"/>
          <w:numId w:val="10"/>
        </w:numPr>
      </w:pPr>
      <w:r w:rsidRPr="004225A4">
        <w:t xml:space="preserve">Email: </w:t>
      </w:r>
      <w:hyperlink r:id="rId6" w:history="1">
        <w:r w:rsidRPr="004225A4">
          <w:rPr>
            <w:rStyle w:val="Hyperlink"/>
          </w:rPr>
          <w:t>michaelcampaign25@gmail.com</w:t>
        </w:r>
      </w:hyperlink>
    </w:p>
    <w:p w14:paraId="44E8D98B" w14:textId="77777777" w:rsidR="004225A4" w:rsidRPr="004225A4" w:rsidRDefault="004225A4" w:rsidP="004225A4">
      <w:pPr>
        <w:numPr>
          <w:ilvl w:val="0"/>
          <w:numId w:val="10"/>
        </w:numPr>
      </w:pPr>
      <w:r w:rsidRPr="004225A4">
        <w:t>Phone: +1 503-781-2245</w:t>
      </w:r>
    </w:p>
    <w:p w14:paraId="33EE7387" w14:textId="77777777" w:rsidR="004225A4" w:rsidRPr="004225A4" w:rsidRDefault="00000000" w:rsidP="004225A4">
      <w:r>
        <w:pict w14:anchorId="16F6EF2F">
          <v:rect id="_x0000_i1026" style="width:0;height:1.5pt" o:hralign="center" o:hrstd="t" o:hr="t" fillcolor="#a0a0a0" stroked="f"/>
        </w:pict>
      </w:r>
    </w:p>
    <w:p w14:paraId="5DD2C733" w14:textId="77777777" w:rsidR="004225A4" w:rsidRPr="004225A4" w:rsidRDefault="004225A4" w:rsidP="004225A4">
      <w:r w:rsidRPr="004225A4">
        <w:rPr>
          <w:b/>
          <w:bCs/>
        </w:rPr>
        <w:t>Campaign Flyer Text:</w:t>
      </w:r>
    </w:p>
    <w:p w14:paraId="7A30E277" w14:textId="77777777" w:rsidR="004225A4" w:rsidRPr="004225A4" w:rsidRDefault="004225A4" w:rsidP="004225A4">
      <w:r w:rsidRPr="004225A4">
        <w:rPr>
          <w:i/>
          <w:iCs/>
        </w:rPr>
        <w:t>Stand with Michael Hammons for a Brighter Oregon!</w:t>
      </w:r>
    </w:p>
    <w:p w14:paraId="406CE17F" w14:textId="77777777" w:rsidR="004225A4" w:rsidRPr="004225A4" w:rsidRDefault="004225A4" w:rsidP="004225A4">
      <w:r w:rsidRPr="004225A4">
        <w:t>Michael Hammons is running for Governor to make Oregon better for everyone — safer schools, stronger communities, and real economic opportunities.</w:t>
      </w:r>
    </w:p>
    <w:p w14:paraId="2C139F21" w14:textId="77777777" w:rsidR="004225A4" w:rsidRPr="004225A4" w:rsidRDefault="004225A4" w:rsidP="004225A4">
      <w:r w:rsidRPr="004225A4">
        <w:rPr>
          <w:rFonts w:ascii="Segoe UI Emoji" w:hAnsi="Segoe UI Emoji" w:cs="Segoe UI Emoji"/>
        </w:rPr>
        <w:t>✉️</w:t>
      </w:r>
      <w:r w:rsidRPr="004225A4">
        <w:t xml:space="preserve"> Email: </w:t>
      </w:r>
      <w:hyperlink r:id="rId7" w:history="1">
        <w:r w:rsidRPr="004225A4">
          <w:rPr>
            <w:rStyle w:val="Hyperlink"/>
          </w:rPr>
          <w:t>michaelcampaign25@gmail.com</w:t>
        </w:r>
      </w:hyperlink>
      <w:r w:rsidRPr="004225A4">
        <w:br/>
      </w:r>
      <w:r w:rsidRPr="004225A4">
        <w:rPr>
          <w:rFonts w:ascii="Segoe UI Emoji" w:hAnsi="Segoe UI Emoji" w:cs="Segoe UI Emoji"/>
        </w:rPr>
        <w:t>☎️</w:t>
      </w:r>
      <w:r w:rsidRPr="004225A4">
        <w:t xml:space="preserve"> Phone: +1 503-781-2245</w:t>
      </w:r>
    </w:p>
    <w:p w14:paraId="07CC6E3D" w14:textId="77777777" w:rsidR="004225A4" w:rsidRPr="004225A4" w:rsidRDefault="004225A4" w:rsidP="004225A4">
      <w:r w:rsidRPr="004225A4">
        <w:t>Sign the petition to get Michael on the ballot and be part of Oregon's future!</w:t>
      </w:r>
    </w:p>
    <w:p w14:paraId="48ADC4F2" w14:textId="77777777" w:rsidR="004225A4" w:rsidRPr="004225A4" w:rsidRDefault="004225A4" w:rsidP="004225A4">
      <w:r w:rsidRPr="004225A4">
        <w:t>[Add Picture of Michael - Background Removed]</w:t>
      </w:r>
    </w:p>
    <w:p w14:paraId="4D6946E3" w14:textId="77777777" w:rsidR="004225A4" w:rsidRPr="004225A4" w:rsidRDefault="004225A4" w:rsidP="004225A4">
      <w:r w:rsidRPr="004225A4">
        <w:rPr>
          <w:b/>
          <w:bCs/>
        </w:rPr>
        <w:t>"Together, we will rebuild, renew, and reimagine Oregon!"</w:t>
      </w:r>
    </w:p>
    <w:p w14:paraId="5AD15D89" w14:textId="77777777" w:rsidR="004225A4" w:rsidRPr="004225A4" w:rsidRDefault="00000000" w:rsidP="004225A4">
      <w:r>
        <w:pict w14:anchorId="1A42A94E">
          <v:rect id="_x0000_i1027" style="width:0;height:1.5pt" o:hralign="center" o:hrstd="t" o:hr="t" fillcolor="#a0a0a0" stroked="f"/>
        </w:pict>
      </w:r>
    </w:p>
    <w:p w14:paraId="2CFE4044" w14:textId="77777777" w:rsidR="004225A4" w:rsidRPr="004225A4" w:rsidRDefault="004225A4" w:rsidP="004225A4">
      <w:r w:rsidRPr="004225A4">
        <w:rPr>
          <w:b/>
          <w:bCs/>
        </w:rPr>
        <w:t>Policy Focus: A Stronger Education System</w:t>
      </w:r>
    </w:p>
    <w:p w14:paraId="30F42EF8" w14:textId="77777777" w:rsidR="004225A4" w:rsidRPr="004225A4" w:rsidRDefault="004225A4" w:rsidP="004225A4">
      <w:r w:rsidRPr="004225A4">
        <w:t>Michael Hammons is committed to:</w:t>
      </w:r>
    </w:p>
    <w:p w14:paraId="22BAB7C3" w14:textId="77777777" w:rsidR="004225A4" w:rsidRPr="004225A4" w:rsidRDefault="004225A4" w:rsidP="004225A4">
      <w:pPr>
        <w:numPr>
          <w:ilvl w:val="0"/>
          <w:numId w:val="11"/>
        </w:numPr>
      </w:pPr>
      <w:r w:rsidRPr="004225A4">
        <w:rPr>
          <w:b/>
          <w:bCs/>
        </w:rPr>
        <w:lastRenderedPageBreak/>
        <w:t>Raising Teacher Salaries:</w:t>
      </w:r>
      <w:r w:rsidRPr="004225A4">
        <w:t xml:space="preserve"> Oregon's teachers deserve better. Michael proposes a 20% salary increase for public school teachers, recognizing their critical role. This would require about $544 million annually, including benefits.</w:t>
      </w:r>
    </w:p>
    <w:p w14:paraId="70287B3E" w14:textId="77777777" w:rsidR="004225A4" w:rsidRPr="004225A4" w:rsidRDefault="004225A4" w:rsidP="004225A4">
      <w:pPr>
        <w:numPr>
          <w:ilvl w:val="0"/>
          <w:numId w:val="11"/>
        </w:numPr>
      </w:pPr>
      <w:r w:rsidRPr="004225A4">
        <w:rPr>
          <w:b/>
          <w:bCs/>
        </w:rPr>
        <w:t>Modernizing Public Schools:</w:t>
      </w:r>
      <w:r w:rsidRPr="004225A4">
        <w:t xml:space="preserve"> Aging facilities will be repaired and upgraded, targeting a $625 million annual investment to ensure safe, modern learning environments for our students.</w:t>
      </w:r>
    </w:p>
    <w:p w14:paraId="5C0CFDB2" w14:textId="77777777" w:rsidR="004225A4" w:rsidRPr="004225A4" w:rsidRDefault="004225A4" w:rsidP="004225A4">
      <w:r w:rsidRPr="004225A4">
        <w:rPr>
          <w:b/>
          <w:bCs/>
        </w:rPr>
        <w:t>Total Estimated Cost:</w:t>
      </w:r>
      <w:r w:rsidRPr="004225A4">
        <w:t xml:space="preserve"> $1.17 billion per year — a realistic, forward-thinking investment in Oregon’s future.</w:t>
      </w:r>
    </w:p>
    <w:p w14:paraId="796D7F62" w14:textId="77777777" w:rsidR="004225A4" w:rsidRPr="004225A4" w:rsidRDefault="004225A4" w:rsidP="004225A4">
      <w:r w:rsidRPr="004225A4">
        <w:t>Michael’s approach emphasizes responsible budgeting, leveraging state resources, and exploring new funding options to avoid burdening working families.</w:t>
      </w:r>
    </w:p>
    <w:p w14:paraId="78BCDE1D" w14:textId="77777777" w:rsidR="004225A4" w:rsidRPr="004225A4" w:rsidRDefault="00000000" w:rsidP="004225A4">
      <w:r>
        <w:pict w14:anchorId="0A65D6E7">
          <v:rect id="_x0000_i1028" style="width:0;height:1.5pt" o:hralign="center" o:hrstd="t" o:hr="t" fillcolor="#a0a0a0" stroked="f"/>
        </w:pict>
      </w:r>
    </w:p>
    <w:p w14:paraId="00A20722" w14:textId="77777777" w:rsidR="004225A4" w:rsidRPr="004225A4" w:rsidRDefault="004225A4" w:rsidP="004225A4">
      <w:r w:rsidRPr="004225A4">
        <w:rPr>
          <w:b/>
          <w:bCs/>
        </w:rPr>
        <w:t>Expanded Vision for Oregon:</w:t>
      </w:r>
    </w:p>
    <w:p w14:paraId="62F85BEC" w14:textId="77777777" w:rsidR="004225A4" w:rsidRPr="004225A4" w:rsidRDefault="004225A4" w:rsidP="004225A4">
      <w:r w:rsidRPr="004225A4">
        <w:t>Beyond education, Michael Hammons has a broader platform to uplift all corners of the state:</w:t>
      </w:r>
    </w:p>
    <w:p w14:paraId="6CEB4BE4" w14:textId="77777777" w:rsidR="004225A4" w:rsidRPr="004225A4" w:rsidRDefault="004225A4" w:rsidP="004225A4">
      <w:pPr>
        <w:numPr>
          <w:ilvl w:val="0"/>
          <w:numId w:val="12"/>
        </w:numPr>
      </w:pPr>
      <w:r w:rsidRPr="004225A4">
        <w:rPr>
          <w:b/>
          <w:bCs/>
        </w:rPr>
        <w:t>Expanding Rural Broadband Access:</w:t>
      </w:r>
    </w:p>
    <w:p w14:paraId="19CB695C" w14:textId="77777777" w:rsidR="004225A4" w:rsidRPr="004225A4" w:rsidRDefault="004225A4" w:rsidP="004225A4">
      <w:pPr>
        <w:numPr>
          <w:ilvl w:val="1"/>
          <w:numId w:val="12"/>
        </w:numPr>
      </w:pPr>
      <w:r w:rsidRPr="004225A4">
        <w:t>High-speed internet is no longer a luxury. Michael will champion initiatives to bring reliable broadband to rural communities, empowering education, healthcare access, business innovation, and connectivity for every Oregonian.</w:t>
      </w:r>
    </w:p>
    <w:p w14:paraId="2B95A7E5" w14:textId="77777777" w:rsidR="004225A4" w:rsidRPr="004225A4" w:rsidRDefault="004225A4" w:rsidP="004225A4">
      <w:pPr>
        <w:numPr>
          <w:ilvl w:val="0"/>
          <w:numId w:val="12"/>
        </w:numPr>
      </w:pPr>
      <w:r w:rsidRPr="004225A4">
        <w:rPr>
          <w:b/>
          <w:bCs/>
        </w:rPr>
        <w:t>Affordable Housing Solutions:</w:t>
      </w:r>
    </w:p>
    <w:p w14:paraId="2756BBE2" w14:textId="77777777" w:rsidR="004225A4" w:rsidRPr="004225A4" w:rsidRDefault="004225A4" w:rsidP="004225A4">
      <w:pPr>
        <w:numPr>
          <w:ilvl w:val="1"/>
          <w:numId w:val="12"/>
        </w:numPr>
      </w:pPr>
      <w:r w:rsidRPr="004225A4">
        <w:t>Oregon faces a housing crisis. Michael supports affordable housing incentives, zoning reforms for multi-family housing, and expanded rental assistance programs to ensure no Oregonian is left without a home.</w:t>
      </w:r>
    </w:p>
    <w:p w14:paraId="45728FB6" w14:textId="77777777" w:rsidR="004225A4" w:rsidRPr="004225A4" w:rsidRDefault="004225A4" w:rsidP="004225A4">
      <w:pPr>
        <w:numPr>
          <w:ilvl w:val="0"/>
          <w:numId w:val="12"/>
        </w:numPr>
      </w:pPr>
      <w:r w:rsidRPr="004225A4">
        <w:rPr>
          <w:b/>
          <w:bCs/>
        </w:rPr>
        <w:t>Sustainable Environmental Stewardship:</w:t>
      </w:r>
    </w:p>
    <w:p w14:paraId="57002550" w14:textId="77777777" w:rsidR="004225A4" w:rsidRPr="004225A4" w:rsidRDefault="004225A4" w:rsidP="004225A4">
      <w:pPr>
        <w:numPr>
          <w:ilvl w:val="1"/>
          <w:numId w:val="12"/>
        </w:numPr>
      </w:pPr>
      <w:r w:rsidRPr="004225A4">
        <w:t>Protecting Oregon's natural beauty is a priority. Michael advocates for increased wildfire prevention funding, clean energy investments, and conservation programs that balance economic growth with environmental responsibility.</w:t>
      </w:r>
    </w:p>
    <w:p w14:paraId="3BA452FE" w14:textId="77777777" w:rsidR="004225A4" w:rsidRPr="004225A4" w:rsidRDefault="004225A4" w:rsidP="004225A4">
      <w:pPr>
        <w:numPr>
          <w:ilvl w:val="0"/>
          <w:numId w:val="12"/>
        </w:numPr>
      </w:pPr>
      <w:r w:rsidRPr="004225A4">
        <w:rPr>
          <w:b/>
          <w:bCs/>
        </w:rPr>
        <w:t>Small Business Revitalization:</w:t>
      </w:r>
    </w:p>
    <w:p w14:paraId="2A10A774" w14:textId="77777777" w:rsidR="004225A4" w:rsidRPr="004225A4" w:rsidRDefault="004225A4" w:rsidP="004225A4">
      <w:pPr>
        <w:numPr>
          <w:ilvl w:val="1"/>
          <w:numId w:val="12"/>
        </w:numPr>
      </w:pPr>
      <w:r w:rsidRPr="004225A4">
        <w:t>Supporting small businesses with grants, low-interest loans, and streamlined licensing processes. Michael believes that empowering local entrepreneurs is key to a thriving Oregon economy.</w:t>
      </w:r>
    </w:p>
    <w:p w14:paraId="5BF4C410" w14:textId="77777777" w:rsidR="004225A4" w:rsidRPr="004225A4" w:rsidRDefault="004225A4" w:rsidP="004225A4">
      <w:pPr>
        <w:numPr>
          <w:ilvl w:val="0"/>
          <w:numId w:val="12"/>
        </w:numPr>
      </w:pPr>
      <w:r w:rsidRPr="004225A4">
        <w:rPr>
          <w:b/>
          <w:bCs/>
        </w:rPr>
        <w:t>Public Safety and Community Wellness:</w:t>
      </w:r>
    </w:p>
    <w:p w14:paraId="5812791F" w14:textId="77777777" w:rsidR="004225A4" w:rsidRPr="004225A4" w:rsidRDefault="004225A4" w:rsidP="004225A4">
      <w:pPr>
        <w:numPr>
          <w:ilvl w:val="1"/>
          <w:numId w:val="12"/>
        </w:numPr>
      </w:pPr>
      <w:r w:rsidRPr="004225A4">
        <w:lastRenderedPageBreak/>
        <w:t>Michael promotes investments in community policing, mental health services, and drug rehabilitation programs to create safer neighborhoods while respecting civil liberties.</w:t>
      </w:r>
    </w:p>
    <w:p w14:paraId="57BD75E6" w14:textId="77777777" w:rsidR="004225A4" w:rsidRPr="004225A4" w:rsidRDefault="004225A4" w:rsidP="004225A4">
      <w:pPr>
        <w:numPr>
          <w:ilvl w:val="0"/>
          <w:numId w:val="12"/>
        </w:numPr>
      </w:pPr>
      <w:r w:rsidRPr="004225A4">
        <w:rPr>
          <w:b/>
          <w:bCs/>
        </w:rPr>
        <w:t>Healthcare Access for All:</w:t>
      </w:r>
    </w:p>
    <w:p w14:paraId="1A60D804" w14:textId="77777777" w:rsidR="004225A4" w:rsidRPr="004225A4" w:rsidRDefault="004225A4" w:rsidP="004225A4">
      <w:pPr>
        <w:numPr>
          <w:ilvl w:val="1"/>
          <w:numId w:val="12"/>
        </w:numPr>
      </w:pPr>
      <w:r w:rsidRPr="004225A4">
        <w:t>Every Oregonian deserves quality healthcare. Michael supports expanding access to affordable health coverage, with a focus on rural and underserved communities.</w:t>
      </w:r>
    </w:p>
    <w:p w14:paraId="104BD4AB" w14:textId="77777777" w:rsidR="004225A4" w:rsidRPr="004225A4" w:rsidRDefault="00000000" w:rsidP="004225A4">
      <w:r>
        <w:pict w14:anchorId="7FF20CEB">
          <v:rect id="_x0000_i1029" style="width:0;height:1.5pt" o:hralign="center" o:hrstd="t" o:hr="t" fillcolor="#a0a0a0" stroked="f"/>
        </w:pict>
      </w:r>
    </w:p>
    <w:p w14:paraId="482A54F9" w14:textId="77777777" w:rsidR="004225A4" w:rsidRPr="004225A4" w:rsidRDefault="004225A4" w:rsidP="004225A4">
      <w:r w:rsidRPr="004225A4">
        <w:rPr>
          <w:b/>
          <w:bCs/>
        </w:rPr>
        <w:t>The Impact on Oregonians:</w:t>
      </w:r>
    </w:p>
    <w:p w14:paraId="1B0ABEC8" w14:textId="77777777" w:rsidR="004225A4" w:rsidRPr="004225A4" w:rsidRDefault="004225A4" w:rsidP="004225A4">
      <w:pPr>
        <w:numPr>
          <w:ilvl w:val="0"/>
          <w:numId w:val="13"/>
        </w:numPr>
      </w:pPr>
      <w:r w:rsidRPr="004225A4">
        <w:rPr>
          <w:b/>
          <w:bCs/>
        </w:rPr>
        <w:t>Better Education:</w:t>
      </w:r>
      <w:r w:rsidRPr="004225A4">
        <w:t xml:space="preserve"> Improved schools and higher teacher retention rates will boost student success and future job readiness.</w:t>
      </w:r>
    </w:p>
    <w:p w14:paraId="0645CED5" w14:textId="77777777" w:rsidR="004225A4" w:rsidRPr="004225A4" w:rsidRDefault="004225A4" w:rsidP="004225A4">
      <w:pPr>
        <w:numPr>
          <w:ilvl w:val="0"/>
          <w:numId w:val="13"/>
        </w:numPr>
      </w:pPr>
      <w:r w:rsidRPr="004225A4">
        <w:rPr>
          <w:b/>
          <w:bCs/>
        </w:rPr>
        <w:t>Stronger Communities:</w:t>
      </w:r>
      <w:r w:rsidRPr="004225A4">
        <w:t xml:space="preserve"> Affordable homes, safer streets, and better healthcare will create communities where families can thrive.</w:t>
      </w:r>
    </w:p>
    <w:p w14:paraId="3F1C827E" w14:textId="77777777" w:rsidR="004225A4" w:rsidRPr="004225A4" w:rsidRDefault="004225A4" w:rsidP="004225A4">
      <w:pPr>
        <w:numPr>
          <w:ilvl w:val="0"/>
          <w:numId w:val="13"/>
        </w:numPr>
      </w:pPr>
      <w:r w:rsidRPr="004225A4">
        <w:rPr>
          <w:b/>
          <w:bCs/>
        </w:rPr>
        <w:t>Economic Growth:</w:t>
      </w:r>
      <w:r w:rsidRPr="004225A4">
        <w:t xml:space="preserve"> Investing in broadband and small businesses will bring prosperity to urban and rural areas alike.</w:t>
      </w:r>
    </w:p>
    <w:p w14:paraId="43C6EFB1" w14:textId="77777777" w:rsidR="004225A4" w:rsidRPr="004225A4" w:rsidRDefault="004225A4" w:rsidP="004225A4">
      <w:pPr>
        <w:numPr>
          <w:ilvl w:val="0"/>
          <w:numId w:val="13"/>
        </w:numPr>
      </w:pPr>
      <w:r w:rsidRPr="004225A4">
        <w:rPr>
          <w:b/>
          <w:bCs/>
        </w:rPr>
        <w:t>A Greener Future:</w:t>
      </w:r>
      <w:r w:rsidRPr="004225A4">
        <w:t xml:space="preserve"> Responsible environmental policies will protect Oregon for future generations.</w:t>
      </w:r>
    </w:p>
    <w:p w14:paraId="41E643ED" w14:textId="77777777" w:rsidR="004225A4" w:rsidRPr="004225A4" w:rsidRDefault="00000000" w:rsidP="004225A4">
      <w:r>
        <w:pict w14:anchorId="03E68BA3">
          <v:rect id="_x0000_i1030" style="width:0;height:1.5pt" o:hralign="center" o:hrstd="t" o:hr="t" fillcolor="#a0a0a0" stroked="f"/>
        </w:pict>
      </w:r>
    </w:p>
    <w:p w14:paraId="39C8A0C8" w14:textId="77777777" w:rsidR="004225A4" w:rsidRPr="004225A4" w:rsidRDefault="004225A4" w:rsidP="004225A4">
      <w:r w:rsidRPr="004225A4">
        <w:rPr>
          <w:b/>
          <w:bCs/>
        </w:rPr>
        <w:t>Michael Hammons: The People's Candidate</w:t>
      </w:r>
    </w:p>
    <w:p w14:paraId="60CCEFA5" w14:textId="77777777" w:rsidR="004225A4" w:rsidRPr="004225A4" w:rsidRDefault="004225A4" w:rsidP="004225A4">
      <w:r w:rsidRPr="004225A4">
        <w:t>Michael isn't a career politician. He's a concerned citizen who believes that Oregon’s best days are ahead. His plans are bold yet realistic, ambitious yet achievable. He invites all Oregonians to dream bigger, demand better, and join him on a journey toward a stronger, more united Oregon.</w:t>
      </w:r>
    </w:p>
    <w:p w14:paraId="311288B9" w14:textId="77777777" w:rsidR="004225A4" w:rsidRPr="004225A4" w:rsidRDefault="004225A4" w:rsidP="004225A4">
      <w:r w:rsidRPr="004225A4">
        <w:rPr>
          <w:b/>
          <w:bCs/>
        </w:rPr>
        <w:t>Join the movement. Sign to get Michael on the ballot. Vote for a better Oregon.</w:t>
      </w:r>
    </w:p>
    <w:p w14:paraId="2F13FDBF" w14:textId="77777777" w:rsidR="004225A4" w:rsidRPr="004225A4" w:rsidRDefault="004225A4" w:rsidP="004225A4">
      <w:pPr>
        <w:numPr>
          <w:ilvl w:val="0"/>
          <w:numId w:val="14"/>
        </w:numPr>
      </w:pPr>
      <w:r w:rsidRPr="004225A4">
        <w:t xml:space="preserve">Email: </w:t>
      </w:r>
      <w:hyperlink r:id="rId8" w:history="1">
        <w:r w:rsidRPr="004225A4">
          <w:rPr>
            <w:rStyle w:val="Hyperlink"/>
          </w:rPr>
          <w:t>michaelcampaign25@gmail.com</w:t>
        </w:r>
      </w:hyperlink>
    </w:p>
    <w:p w14:paraId="2CFA4861" w14:textId="77777777" w:rsidR="004225A4" w:rsidRPr="004225A4" w:rsidRDefault="004225A4" w:rsidP="004225A4">
      <w:pPr>
        <w:numPr>
          <w:ilvl w:val="0"/>
          <w:numId w:val="14"/>
        </w:numPr>
      </w:pPr>
      <w:r w:rsidRPr="004225A4">
        <w:t>Phone: +1 503-781-2245</w:t>
      </w:r>
    </w:p>
    <w:p w14:paraId="75D1C2AA" w14:textId="77777777" w:rsidR="004225A4" w:rsidRDefault="004225A4"/>
    <w:p w14:paraId="2AE311C7" w14:textId="77777777" w:rsidR="004225A4" w:rsidRDefault="004225A4"/>
    <w:p w14:paraId="4955340C" w14:textId="77777777" w:rsidR="004225A4" w:rsidRDefault="004225A4"/>
    <w:p w14:paraId="63829621" w14:textId="77777777" w:rsidR="004225A4" w:rsidRDefault="004225A4"/>
    <w:p w14:paraId="0A97C9D8" w14:textId="77777777" w:rsidR="004225A4" w:rsidRDefault="004225A4"/>
    <w:p w14:paraId="1F03E2D6" w14:textId="77777777" w:rsidR="004225A4" w:rsidRPr="004225A4" w:rsidRDefault="004225A4" w:rsidP="004225A4">
      <w:pPr>
        <w:rPr>
          <w:b/>
          <w:bCs/>
        </w:rPr>
      </w:pPr>
      <w:r w:rsidRPr="004225A4">
        <w:rPr>
          <w:b/>
          <w:bCs/>
        </w:rPr>
        <w:lastRenderedPageBreak/>
        <w:t>Heading:</w:t>
      </w:r>
    </w:p>
    <w:p w14:paraId="7321FF22" w14:textId="77777777" w:rsidR="004225A4" w:rsidRPr="004225A4" w:rsidRDefault="004225A4" w:rsidP="004225A4">
      <w:r w:rsidRPr="004225A4">
        <w:rPr>
          <w:b/>
          <w:bCs/>
        </w:rPr>
        <w:t>"Michael Hammons for Oregon: Bold Ideas. Local Roots. A Future That Works for Everyone."</w:t>
      </w:r>
    </w:p>
    <w:p w14:paraId="7A45C1EB" w14:textId="77777777" w:rsidR="004225A4" w:rsidRPr="004225A4" w:rsidRDefault="00000000" w:rsidP="004225A4">
      <w:r>
        <w:pict w14:anchorId="4C136483">
          <v:rect id="_x0000_i1031" style="width:0;height:1.5pt" o:hralign="center" o:hrstd="t" o:hr="t" fillcolor="#a0a0a0" stroked="f"/>
        </w:pict>
      </w:r>
    </w:p>
    <w:p w14:paraId="612D5D43" w14:textId="77777777" w:rsidR="004225A4" w:rsidRPr="004225A4" w:rsidRDefault="004225A4" w:rsidP="004225A4">
      <w:pPr>
        <w:rPr>
          <w:b/>
          <w:bCs/>
        </w:rPr>
      </w:pPr>
      <w:r w:rsidRPr="004225A4">
        <w:rPr>
          <w:b/>
          <w:bCs/>
        </w:rPr>
        <w:t>Key Campaign Objectives:</w:t>
      </w:r>
    </w:p>
    <w:p w14:paraId="245FCE26" w14:textId="77777777" w:rsidR="004225A4" w:rsidRPr="004225A4" w:rsidRDefault="004225A4" w:rsidP="004225A4">
      <w:pPr>
        <w:numPr>
          <w:ilvl w:val="0"/>
          <w:numId w:val="15"/>
        </w:numPr>
      </w:pPr>
      <w:r w:rsidRPr="004225A4">
        <w:rPr>
          <w:b/>
          <w:bCs/>
        </w:rPr>
        <w:t>Invest in Oregon’s Teachers and Schools</w:t>
      </w:r>
    </w:p>
    <w:p w14:paraId="0A74567C" w14:textId="77777777" w:rsidR="004225A4" w:rsidRPr="004225A4" w:rsidRDefault="004225A4" w:rsidP="004225A4">
      <w:pPr>
        <w:numPr>
          <w:ilvl w:val="1"/>
          <w:numId w:val="15"/>
        </w:numPr>
      </w:pPr>
      <w:r w:rsidRPr="004225A4">
        <w:t>Raise public school teacher salaries to attract and retain the best educators.</w:t>
      </w:r>
    </w:p>
    <w:p w14:paraId="2C267BE2" w14:textId="77777777" w:rsidR="004225A4" w:rsidRPr="004225A4" w:rsidRDefault="004225A4" w:rsidP="004225A4">
      <w:pPr>
        <w:numPr>
          <w:ilvl w:val="1"/>
          <w:numId w:val="15"/>
        </w:numPr>
      </w:pPr>
      <w:r w:rsidRPr="004225A4">
        <w:t>Modernize and repair outdated school facilities statewide.</w:t>
      </w:r>
    </w:p>
    <w:p w14:paraId="5B6B66B7" w14:textId="77777777" w:rsidR="004225A4" w:rsidRPr="004225A4" w:rsidRDefault="004225A4" w:rsidP="004225A4">
      <w:pPr>
        <w:numPr>
          <w:ilvl w:val="1"/>
          <w:numId w:val="15"/>
        </w:numPr>
      </w:pPr>
      <w:r w:rsidRPr="004225A4">
        <w:t>Ensure every child has access to a safe, supportive learning environment.</w:t>
      </w:r>
    </w:p>
    <w:p w14:paraId="42505D9C" w14:textId="77777777" w:rsidR="004225A4" w:rsidRPr="004225A4" w:rsidRDefault="004225A4" w:rsidP="004225A4">
      <w:pPr>
        <w:numPr>
          <w:ilvl w:val="0"/>
          <w:numId w:val="15"/>
        </w:numPr>
      </w:pPr>
      <w:r w:rsidRPr="004225A4">
        <w:rPr>
          <w:b/>
          <w:bCs/>
        </w:rPr>
        <w:t>Smart, Community-Centered Urban Planning</w:t>
      </w:r>
    </w:p>
    <w:p w14:paraId="20240F6D" w14:textId="77777777" w:rsidR="004225A4" w:rsidRPr="004225A4" w:rsidRDefault="004225A4" w:rsidP="004225A4">
      <w:pPr>
        <w:numPr>
          <w:ilvl w:val="1"/>
          <w:numId w:val="15"/>
        </w:numPr>
      </w:pPr>
      <w:r w:rsidRPr="004225A4">
        <w:t>Bring 25 years of city design experience to help create more livable, connected neighborhoods.</w:t>
      </w:r>
    </w:p>
    <w:p w14:paraId="227095B3" w14:textId="77777777" w:rsidR="004225A4" w:rsidRPr="004225A4" w:rsidRDefault="004225A4" w:rsidP="004225A4">
      <w:pPr>
        <w:numPr>
          <w:ilvl w:val="1"/>
          <w:numId w:val="15"/>
        </w:numPr>
      </w:pPr>
      <w:r w:rsidRPr="004225A4">
        <w:t>Support affordable housing, green spaces, and sustainable transportation options.</w:t>
      </w:r>
    </w:p>
    <w:p w14:paraId="542BCA58" w14:textId="77777777" w:rsidR="004225A4" w:rsidRPr="004225A4" w:rsidRDefault="004225A4" w:rsidP="004225A4">
      <w:pPr>
        <w:numPr>
          <w:ilvl w:val="1"/>
          <w:numId w:val="15"/>
        </w:numPr>
      </w:pPr>
      <w:r w:rsidRPr="004225A4">
        <w:t>Promote community development that respects Oregon’s heritage and environment.</w:t>
      </w:r>
    </w:p>
    <w:p w14:paraId="2EFE7566" w14:textId="77777777" w:rsidR="004225A4" w:rsidRPr="004225A4" w:rsidRDefault="004225A4" w:rsidP="004225A4">
      <w:pPr>
        <w:numPr>
          <w:ilvl w:val="0"/>
          <w:numId w:val="15"/>
        </w:numPr>
      </w:pPr>
      <w:r w:rsidRPr="004225A4">
        <w:rPr>
          <w:b/>
          <w:bCs/>
        </w:rPr>
        <w:t>Government That Listens</w:t>
      </w:r>
    </w:p>
    <w:p w14:paraId="72EAA551" w14:textId="77777777" w:rsidR="004225A4" w:rsidRPr="004225A4" w:rsidRDefault="004225A4" w:rsidP="004225A4">
      <w:pPr>
        <w:numPr>
          <w:ilvl w:val="1"/>
          <w:numId w:val="15"/>
        </w:numPr>
      </w:pPr>
      <w:r w:rsidRPr="004225A4">
        <w:t>Build a transparent and accountable government by putting people before politics.</w:t>
      </w:r>
    </w:p>
    <w:p w14:paraId="2ED4F768" w14:textId="77777777" w:rsidR="004225A4" w:rsidRPr="004225A4" w:rsidRDefault="004225A4" w:rsidP="004225A4">
      <w:pPr>
        <w:numPr>
          <w:ilvl w:val="1"/>
          <w:numId w:val="15"/>
        </w:numPr>
      </w:pPr>
      <w:r w:rsidRPr="004225A4">
        <w:t>Prioritize regular town halls and community feedback sessions.</w:t>
      </w:r>
    </w:p>
    <w:p w14:paraId="3B2428AC" w14:textId="77777777" w:rsidR="004225A4" w:rsidRPr="004225A4" w:rsidRDefault="004225A4" w:rsidP="004225A4">
      <w:pPr>
        <w:numPr>
          <w:ilvl w:val="1"/>
          <w:numId w:val="15"/>
        </w:numPr>
      </w:pPr>
      <w:r w:rsidRPr="004225A4">
        <w:t>Make it easier for citizens to engage with their government and be heard.</w:t>
      </w:r>
    </w:p>
    <w:p w14:paraId="75392ACB" w14:textId="77777777" w:rsidR="004225A4" w:rsidRPr="004225A4" w:rsidRDefault="004225A4" w:rsidP="004225A4">
      <w:pPr>
        <w:numPr>
          <w:ilvl w:val="0"/>
          <w:numId w:val="15"/>
        </w:numPr>
      </w:pPr>
      <w:r w:rsidRPr="004225A4">
        <w:rPr>
          <w:b/>
          <w:bCs/>
        </w:rPr>
        <w:t>Protect Oregon’s Natural Resources</w:t>
      </w:r>
    </w:p>
    <w:p w14:paraId="2D2BA58F" w14:textId="77777777" w:rsidR="004225A4" w:rsidRPr="004225A4" w:rsidRDefault="004225A4" w:rsidP="004225A4">
      <w:pPr>
        <w:numPr>
          <w:ilvl w:val="1"/>
          <w:numId w:val="15"/>
        </w:numPr>
      </w:pPr>
      <w:r w:rsidRPr="004225A4">
        <w:t>Defend public lands and invest in clean energy innovation.</w:t>
      </w:r>
    </w:p>
    <w:p w14:paraId="7E7B2381" w14:textId="77777777" w:rsidR="004225A4" w:rsidRPr="004225A4" w:rsidRDefault="004225A4" w:rsidP="004225A4">
      <w:pPr>
        <w:numPr>
          <w:ilvl w:val="1"/>
          <w:numId w:val="15"/>
        </w:numPr>
      </w:pPr>
      <w:r w:rsidRPr="004225A4">
        <w:t>Prepare for climate challenges while supporting rural jobs in sustainable industries.</w:t>
      </w:r>
    </w:p>
    <w:p w14:paraId="550E13C8" w14:textId="77777777" w:rsidR="004225A4" w:rsidRPr="004225A4" w:rsidRDefault="004225A4" w:rsidP="004225A4">
      <w:pPr>
        <w:numPr>
          <w:ilvl w:val="1"/>
          <w:numId w:val="15"/>
        </w:numPr>
      </w:pPr>
      <w:r w:rsidRPr="004225A4">
        <w:t>Promote policies that protect Oregon’s environment for future generations.</w:t>
      </w:r>
    </w:p>
    <w:p w14:paraId="1819CCAE" w14:textId="07F49549" w:rsidR="004225A4" w:rsidRPr="004225A4" w:rsidRDefault="004225A4" w:rsidP="004225A4">
      <w:pPr>
        <w:numPr>
          <w:ilvl w:val="0"/>
          <w:numId w:val="15"/>
        </w:numPr>
      </w:pPr>
      <w:r w:rsidRPr="004225A4">
        <w:rPr>
          <w:b/>
          <w:bCs/>
        </w:rPr>
        <w:t>Strengthening Local Economies</w:t>
      </w:r>
    </w:p>
    <w:p w14:paraId="30CDEDB4" w14:textId="77777777" w:rsidR="004225A4" w:rsidRPr="004225A4" w:rsidRDefault="004225A4" w:rsidP="004225A4">
      <w:pPr>
        <w:numPr>
          <w:ilvl w:val="1"/>
          <w:numId w:val="15"/>
        </w:numPr>
      </w:pPr>
      <w:r w:rsidRPr="004225A4">
        <w:t>Empower small businesses and local entrepreneurship with practical support.</w:t>
      </w:r>
    </w:p>
    <w:p w14:paraId="6724D899" w14:textId="77777777" w:rsidR="004225A4" w:rsidRPr="004225A4" w:rsidRDefault="004225A4" w:rsidP="004225A4">
      <w:pPr>
        <w:numPr>
          <w:ilvl w:val="1"/>
          <w:numId w:val="15"/>
        </w:numPr>
      </w:pPr>
      <w:r w:rsidRPr="004225A4">
        <w:lastRenderedPageBreak/>
        <w:t>Advocate for broadband access in all communities.</w:t>
      </w:r>
    </w:p>
    <w:p w14:paraId="0B9646FE" w14:textId="77777777" w:rsidR="004225A4" w:rsidRPr="004225A4" w:rsidRDefault="004225A4" w:rsidP="004225A4">
      <w:pPr>
        <w:numPr>
          <w:ilvl w:val="1"/>
          <w:numId w:val="15"/>
        </w:numPr>
      </w:pPr>
      <w:r w:rsidRPr="004225A4">
        <w:t>Ensure rural and urban areas both receive fair infrastructure investments.</w:t>
      </w:r>
    </w:p>
    <w:p w14:paraId="1F2E36D9" w14:textId="77777777" w:rsidR="004225A4" w:rsidRPr="004225A4" w:rsidRDefault="004225A4" w:rsidP="004225A4">
      <w:pPr>
        <w:numPr>
          <w:ilvl w:val="0"/>
          <w:numId w:val="15"/>
        </w:numPr>
      </w:pPr>
      <w:r w:rsidRPr="004225A4">
        <w:rPr>
          <w:b/>
          <w:bCs/>
        </w:rPr>
        <w:t>Support Families and Public Health</w:t>
      </w:r>
    </w:p>
    <w:p w14:paraId="4AFADBA1" w14:textId="77777777" w:rsidR="004225A4" w:rsidRPr="004225A4" w:rsidRDefault="004225A4" w:rsidP="004225A4">
      <w:pPr>
        <w:numPr>
          <w:ilvl w:val="1"/>
          <w:numId w:val="15"/>
        </w:numPr>
      </w:pPr>
      <w:r w:rsidRPr="004225A4">
        <w:t>Push for better access to healthcare, mental health services, and childcare.</w:t>
      </w:r>
    </w:p>
    <w:p w14:paraId="14C87D31" w14:textId="77777777" w:rsidR="004225A4" w:rsidRPr="004225A4" w:rsidRDefault="004225A4" w:rsidP="004225A4">
      <w:pPr>
        <w:numPr>
          <w:ilvl w:val="1"/>
          <w:numId w:val="15"/>
        </w:numPr>
      </w:pPr>
      <w:r w:rsidRPr="004225A4">
        <w:t>Support initiatives that make Oregon a more affordable and equitable place to live.</w:t>
      </w:r>
    </w:p>
    <w:p w14:paraId="6A778223" w14:textId="77777777" w:rsidR="004225A4" w:rsidRPr="004225A4" w:rsidRDefault="004225A4" w:rsidP="004225A4">
      <w:pPr>
        <w:numPr>
          <w:ilvl w:val="1"/>
          <w:numId w:val="15"/>
        </w:numPr>
      </w:pPr>
      <w:r w:rsidRPr="004225A4">
        <w:t>Promote wellness, safety, and economic security across all age groups.</w:t>
      </w:r>
    </w:p>
    <w:p w14:paraId="554922A0"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Segoe UI Emoji" w:eastAsia="Times New Roman" w:hAnsi="Segoe UI Emoji" w:cs="Segoe UI Emoji"/>
          <w:b/>
          <w:bCs/>
          <w:sz w:val="24"/>
          <w:szCs w:val="24"/>
        </w:rPr>
        <w:t>📣</w:t>
      </w:r>
      <w:r w:rsidRPr="004225A4">
        <w:rPr>
          <w:rFonts w:ascii="Times New Roman" w:eastAsia="Times New Roman" w:hAnsi="Times New Roman" w:cs="Times New Roman"/>
          <w:b/>
          <w:bCs/>
          <w:sz w:val="24"/>
          <w:szCs w:val="24"/>
        </w:rPr>
        <w:t xml:space="preserve"> Welcome to the Michael Hammons for Oregon Community!</w:t>
      </w:r>
    </w:p>
    <w:p w14:paraId="71C240FE"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Times New Roman" w:eastAsia="Times New Roman" w:hAnsi="Times New Roman" w:cs="Times New Roman"/>
          <w:sz w:val="24"/>
          <w:szCs w:val="24"/>
        </w:rPr>
        <w:t>We’re more than just a campaign — we’re a growing movement of Oregonians who believe in vision, action, and genuine leadership.</w:t>
      </w:r>
    </w:p>
    <w:p w14:paraId="44444D8E"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Times New Roman" w:eastAsia="Times New Roman" w:hAnsi="Times New Roman" w:cs="Times New Roman"/>
          <w:sz w:val="24"/>
          <w:szCs w:val="24"/>
        </w:rPr>
        <w:t>Michael Hammons, a 50-year resident of Oregon, retired realtor, and long-time city design and planning advocate, is stepping up to bring fresh ideas and real results to our state. His campaign is focused on building stronger schools, supporting working families, and making sure every community — rural, urban, and in-between — has a voice at the table.</w:t>
      </w:r>
    </w:p>
    <w:p w14:paraId="0B600F0A"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Times New Roman" w:eastAsia="Times New Roman" w:hAnsi="Times New Roman" w:cs="Times New Roman"/>
          <w:sz w:val="24"/>
          <w:szCs w:val="24"/>
        </w:rPr>
        <w:t>This community is your space. We’re organizing town halls, sharing ideas, listening to your concerns, and building a people-powered platform that reflects the heart of Oregon. Your support — whether it’s signing up, volunteering, or spreading the word — helps shape a better future for all of us.</w:t>
      </w:r>
    </w:p>
    <w:p w14:paraId="7F2DACEC"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Times New Roman" w:eastAsia="Times New Roman" w:hAnsi="Times New Roman" w:cs="Times New Roman"/>
          <w:sz w:val="24"/>
          <w:szCs w:val="24"/>
        </w:rPr>
        <w:t>Let’s stand together for thoughtful leadership and bold solutions.</w:t>
      </w:r>
      <w:r w:rsidRPr="004225A4">
        <w:rPr>
          <w:rFonts w:ascii="Times New Roman" w:eastAsia="Times New Roman" w:hAnsi="Times New Roman" w:cs="Times New Roman"/>
          <w:sz w:val="24"/>
          <w:szCs w:val="24"/>
        </w:rPr>
        <w:br/>
        <w:t>Let’s get Michael on the ballot — and in office.</w:t>
      </w:r>
    </w:p>
    <w:p w14:paraId="164FE614" w14:textId="77777777" w:rsidR="004225A4" w:rsidRPr="004225A4" w:rsidRDefault="004225A4" w:rsidP="004225A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225A4">
        <w:rPr>
          <w:rFonts w:ascii="Times New Roman" w:eastAsia="Times New Roman" w:hAnsi="Times New Roman" w:cs="Times New Roman"/>
          <w:b/>
          <w:bCs/>
          <w:sz w:val="24"/>
          <w:szCs w:val="24"/>
        </w:rPr>
        <w:t>Join us. Speak up. Let’s move Oregon forward.</w:t>
      </w:r>
    </w:p>
    <w:p w14:paraId="039988BA" w14:textId="77777777" w:rsidR="004225A4" w:rsidRDefault="004225A4"/>
    <w:sectPr w:rsidR="004225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FF4321"/>
    <w:multiLevelType w:val="multilevel"/>
    <w:tmpl w:val="F37A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70797"/>
    <w:multiLevelType w:val="multilevel"/>
    <w:tmpl w:val="A43C3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83D01"/>
    <w:multiLevelType w:val="multilevel"/>
    <w:tmpl w:val="150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A644A"/>
    <w:multiLevelType w:val="multilevel"/>
    <w:tmpl w:val="59C2C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B109C"/>
    <w:multiLevelType w:val="multilevel"/>
    <w:tmpl w:val="BF3A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03432"/>
    <w:multiLevelType w:val="multilevel"/>
    <w:tmpl w:val="26A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467280">
    <w:abstractNumId w:val="8"/>
  </w:num>
  <w:num w:numId="2" w16cid:durableId="1186552540">
    <w:abstractNumId w:val="6"/>
  </w:num>
  <w:num w:numId="3" w16cid:durableId="1664355280">
    <w:abstractNumId w:val="5"/>
  </w:num>
  <w:num w:numId="4" w16cid:durableId="701593374">
    <w:abstractNumId w:val="4"/>
  </w:num>
  <w:num w:numId="5" w16cid:durableId="1519615200">
    <w:abstractNumId w:val="7"/>
  </w:num>
  <w:num w:numId="6" w16cid:durableId="921450817">
    <w:abstractNumId w:val="3"/>
  </w:num>
  <w:num w:numId="7" w16cid:durableId="1517110683">
    <w:abstractNumId w:val="2"/>
  </w:num>
  <w:num w:numId="8" w16cid:durableId="1863010793">
    <w:abstractNumId w:val="1"/>
  </w:num>
  <w:num w:numId="9" w16cid:durableId="979071370">
    <w:abstractNumId w:val="0"/>
  </w:num>
  <w:num w:numId="10" w16cid:durableId="1364136673">
    <w:abstractNumId w:val="13"/>
  </w:num>
  <w:num w:numId="11" w16cid:durableId="488667835">
    <w:abstractNumId w:val="14"/>
  </w:num>
  <w:num w:numId="12" w16cid:durableId="1852183262">
    <w:abstractNumId w:val="10"/>
  </w:num>
  <w:num w:numId="13" w16cid:durableId="704408938">
    <w:abstractNumId w:val="9"/>
  </w:num>
  <w:num w:numId="14" w16cid:durableId="1336301976">
    <w:abstractNumId w:val="11"/>
  </w:num>
  <w:num w:numId="15" w16cid:durableId="1355225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0327"/>
    <w:rsid w:val="0015074B"/>
    <w:rsid w:val="002921E6"/>
    <w:rsid w:val="0029639D"/>
    <w:rsid w:val="00326F90"/>
    <w:rsid w:val="004225A4"/>
    <w:rsid w:val="00614586"/>
    <w:rsid w:val="006D3D10"/>
    <w:rsid w:val="00A77A17"/>
    <w:rsid w:val="00AA1D8D"/>
    <w:rsid w:val="00AF33CF"/>
    <w:rsid w:val="00B47730"/>
    <w:rsid w:val="00B54BAE"/>
    <w:rsid w:val="00CB0664"/>
    <w:rsid w:val="00D679A6"/>
    <w:rsid w:val="00E12C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DFB9E"/>
  <w14:defaultImageDpi w14:val="300"/>
  <w15:docId w15:val="{8B37FC32-1D04-4861-8633-626AD825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225A4"/>
    <w:rPr>
      <w:color w:val="0000FF" w:themeColor="hyperlink"/>
      <w:u w:val="single"/>
    </w:rPr>
  </w:style>
  <w:style w:type="character" w:styleId="UnresolvedMention">
    <w:name w:val="Unresolved Mention"/>
    <w:basedOn w:val="DefaultParagraphFont"/>
    <w:uiPriority w:val="99"/>
    <w:semiHidden/>
    <w:unhideWhenUsed/>
    <w:rsid w:val="0042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3346">
      <w:bodyDiv w:val="1"/>
      <w:marLeft w:val="0"/>
      <w:marRight w:val="0"/>
      <w:marTop w:val="0"/>
      <w:marBottom w:val="0"/>
      <w:divBdr>
        <w:top w:val="none" w:sz="0" w:space="0" w:color="auto"/>
        <w:left w:val="none" w:sz="0" w:space="0" w:color="auto"/>
        <w:bottom w:val="none" w:sz="0" w:space="0" w:color="auto"/>
        <w:right w:val="none" w:sz="0" w:space="0" w:color="auto"/>
      </w:divBdr>
    </w:div>
    <w:div w:id="246810390">
      <w:bodyDiv w:val="1"/>
      <w:marLeft w:val="0"/>
      <w:marRight w:val="0"/>
      <w:marTop w:val="0"/>
      <w:marBottom w:val="0"/>
      <w:divBdr>
        <w:top w:val="none" w:sz="0" w:space="0" w:color="auto"/>
        <w:left w:val="none" w:sz="0" w:space="0" w:color="auto"/>
        <w:bottom w:val="none" w:sz="0" w:space="0" w:color="auto"/>
        <w:right w:val="none" w:sz="0" w:space="0" w:color="auto"/>
      </w:divBdr>
    </w:div>
    <w:div w:id="970981526">
      <w:bodyDiv w:val="1"/>
      <w:marLeft w:val="0"/>
      <w:marRight w:val="0"/>
      <w:marTop w:val="0"/>
      <w:marBottom w:val="0"/>
      <w:divBdr>
        <w:top w:val="none" w:sz="0" w:space="0" w:color="auto"/>
        <w:left w:val="none" w:sz="0" w:space="0" w:color="auto"/>
        <w:bottom w:val="none" w:sz="0" w:space="0" w:color="auto"/>
        <w:right w:val="none" w:sz="0" w:space="0" w:color="auto"/>
      </w:divBdr>
    </w:div>
    <w:div w:id="1428961651">
      <w:bodyDiv w:val="1"/>
      <w:marLeft w:val="0"/>
      <w:marRight w:val="0"/>
      <w:marTop w:val="0"/>
      <w:marBottom w:val="0"/>
      <w:divBdr>
        <w:top w:val="none" w:sz="0" w:space="0" w:color="auto"/>
        <w:left w:val="none" w:sz="0" w:space="0" w:color="auto"/>
        <w:bottom w:val="none" w:sz="0" w:space="0" w:color="auto"/>
        <w:right w:val="none" w:sz="0" w:space="0" w:color="auto"/>
      </w:divBdr>
    </w:div>
    <w:div w:id="199185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ampaign25@gmail.com" TargetMode="External"/><Relationship Id="rId3" Type="http://schemas.openxmlformats.org/officeDocument/2006/relationships/styles" Target="styles.xml"/><Relationship Id="rId7" Type="http://schemas.openxmlformats.org/officeDocument/2006/relationships/hyperlink" Target="mailto:michaelcampaign2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aelcampaign2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brefo emmanuel</cp:lastModifiedBy>
  <cp:revision>7</cp:revision>
  <dcterms:created xsi:type="dcterms:W3CDTF">2013-12-23T23:15:00Z</dcterms:created>
  <dcterms:modified xsi:type="dcterms:W3CDTF">2025-05-12T16:08:00Z</dcterms:modified>
  <cp:category/>
</cp:coreProperties>
</file>